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Pravilnika o dopunama Pravilnika o sigurnosti igračaka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zdravstva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Pravilnika o dopunama Pravilnika o sigurnosti igračaka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16. ožujka 2017.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prijedloga Pravilnika o dopunama Pravilnika o sigurnosti igračaka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zdravstva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postupak izrade odnosno u rad stručne radne skupine za izradu Nacrta prijedloga Pravilnika o dopunama Pravilnika o sigurnosti igračaka bili su uključeni predstavnici Hrvatskog zavoda za javno zdravstvo i Nastavnog zavoda za javno zdravstvo "Dr. Andrija Štampar".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  <w:cr/>
              <w:t>Dana 06. veljače 2017. godine započeo je postupak internetskog savjetovanja za Nacrt prijedloga Pravilnika o dopunama Pravilnika o sigurnosti igračaka na središnjem državnom internetskom portalu za savjetovanja s javnošću „e-Savjetovanja“.</w:t>
              <w:cr/>
              <w:t>Svi zainteresirani mogli su dostaviti svoje prijedloge, primjedbe i komentare u razdoblju od 06. veljače do 08. ožujka 2017. godine putem središnjeg državnog internetskog portala za savjetovanje „e-Savjetovanja" ili na e-mail adresu: savjetovanje@miz.hr.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Ivan Čuljak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Analiza dostavljenih primjedbi objavljuje se na središnjem državnom internetskom portalu za savjetovanja s javnošću "e-Savjetovanja" .  </w:t>
              <w:cr/>
              <w:t/>
              <w:cr/>
              <w:t/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lastRenderedPageBreak/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  </w:t>
              <w:cr/>
              <w:t/>
              <w:cr/>
              <w:t/>
            </w:r>
          </w:p>
          <w:p w:rsidR="00CC69AB" w:rsidRDefault="00CC69AB"/>
        </w:tc>
      </w:tr>
    </w:tbl>
    <w:p w:rsidR="0024722A" w:rsidRDefault="003D05B9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B9" w:rsidRDefault="003D05B9" w:rsidP="00140B22">
      <w:pPr>
        <w:spacing w:after="0" w:line="240" w:lineRule="auto"/>
      </w:pPr>
      <w:r>
        <w:separator/>
      </w:r>
    </w:p>
  </w:endnote>
  <w:end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140B22" w:rsidRDefault="00140B22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</w:p>
    </w:sdtContent>
  </w:sdt>
  <w:p w:rsidR="00140B22" w:rsidRDefault="00140B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B9" w:rsidRDefault="003D05B9" w:rsidP="00140B22">
      <w:pPr>
        <w:spacing w:after="0" w:line="240" w:lineRule="auto"/>
      </w:pPr>
      <w:r>
        <w:separator/>
      </w:r>
    </w:p>
  </w:footnote>
  <w:foot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D580E"/>
    <w:rsid w:val="003D05B9"/>
    <w:rsid w:val="0052772A"/>
    <w:rsid w:val="00852B7A"/>
    <w:rsid w:val="009B22F5"/>
    <w:rsid w:val="00BB5B22"/>
    <w:rsid w:val="00CC69AB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2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182</Words>
  <Characters>1040</Characters>
  <Application>Microsoft Office Word</Application>
  <DocSecurity>0</DocSecurity>
  <Lines>8</Lines>
  <Paragraphs>2</Paragraphs>
  <ScaleCrop>false</ScaleCrop>
  <Company>IN2 grupa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Matija Hrženjak</cp:lastModifiedBy>
  <cp:revision>8</cp:revision>
  <dcterms:created xsi:type="dcterms:W3CDTF">2014-06-26T12:07:00Z</dcterms:created>
  <dcterms:modified xsi:type="dcterms:W3CDTF">2014-06-26T13:42:00Z</dcterms:modified>
</cp:coreProperties>
</file>